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B4711" w14:textId="43988795" w:rsidR="00E81D3D" w:rsidRDefault="6AC2DF72" w:rsidP="2AFEB345">
      <w:pPr>
        <w:spacing w:before="120" w:after="120"/>
        <w:jc w:val="center"/>
      </w:pPr>
      <w:r w:rsidRPr="2AFEB345">
        <w:rPr>
          <w:rFonts w:ascii="Roboto" w:eastAsia="Roboto" w:hAnsi="Roboto" w:cs="Roboto"/>
          <w:b/>
          <w:bCs/>
        </w:rPr>
        <w:t>Arthington Parish Council</w:t>
      </w:r>
    </w:p>
    <w:p w14:paraId="756D8C45" w14:textId="4945B4D9" w:rsidR="00E81D3D" w:rsidRDefault="6AC2DF72" w:rsidP="2AFEB345">
      <w:pPr>
        <w:spacing w:before="120" w:after="120"/>
        <w:jc w:val="center"/>
      </w:pPr>
      <w:r w:rsidRPr="2AFEB345">
        <w:rPr>
          <w:rFonts w:ascii="Roboto" w:eastAsia="Roboto" w:hAnsi="Roboto" w:cs="Roboto"/>
          <w:b/>
          <w:bCs/>
        </w:rPr>
        <w:t xml:space="preserve"> Complaints Policy</w:t>
      </w:r>
    </w:p>
    <w:p w14:paraId="1565D897" w14:textId="24A414E3" w:rsidR="00E81D3D" w:rsidRDefault="6AC2DF72" w:rsidP="2AFEB345">
      <w:pPr>
        <w:spacing w:before="120" w:after="120"/>
      </w:pPr>
      <w:r w:rsidRPr="2AFEB345">
        <w:rPr>
          <w:rFonts w:ascii="Roboto" w:eastAsia="Roboto" w:hAnsi="Roboto" w:cs="Roboto"/>
          <w:b/>
          <w:bCs/>
        </w:rPr>
        <w:t>1. Introduction</w:t>
      </w:r>
      <w:r w:rsidR="00C31946">
        <w:br/>
      </w:r>
      <w:r w:rsidRPr="2AFEB345">
        <w:rPr>
          <w:rFonts w:ascii="Roboto" w:eastAsia="Roboto" w:hAnsi="Roboto" w:cs="Roboto"/>
        </w:rPr>
        <w:t>Arthington Parish Council is committed to providing high-quality services to its residents. We value feedback and aim to resolve complaints promptly, fairly, and transparently. This policy outlines the procedure for handling complaints about the Council’s administration, services, or conduct of its members or employees.</w:t>
      </w:r>
    </w:p>
    <w:p w14:paraId="3AB95030" w14:textId="74187385" w:rsidR="00E81D3D" w:rsidRDefault="6AC2DF72" w:rsidP="2AFEB345">
      <w:pPr>
        <w:spacing w:before="120" w:after="120"/>
      </w:pPr>
      <w:r w:rsidRPr="2AFEB345">
        <w:rPr>
          <w:rFonts w:ascii="Roboto" w:eastAsia="Roboto" w:hAnsi="Roboto" w:cs="Roboto"/>
          <w:b/>
          <w:bCs/>
        </w:rPr>
        <w:t>2. Scope of the Policy</w:t>
      </w:r>
      <w:r w:rsidR="00C31946">
        <w:br/>
      </w:r>
      <w:r w:rsidRPr="2AFEB345">
        <w:rPr>
          <w:rFonts w:ascii="Roboto" w:eastAsia="Roboto" w:hAnsi="Roboto" w:cs="Roboto"/>
        </w:rPr>
        <w:t>This policy applies to complaints regarding:</w:t>
      </w:r>
    </w:p>
    <w:p w14:paraId="332BA39D" w14:textId="46458D1C" w:rsidR="00E81D3D" w:rsidRDefault="6AC2DF72" w:rsidP="2AFEB345">
      <w:pPr>
        <w:pStyle w:val="ListParagraph"/>
        <w:numPr>
          <w:ilvl w:val="0"/>
          <w:numId w:val="6"/>
        </w:numPr>
        <w:spacing w:after="0"/>
        <w:rPr>
          <w:rFonts w:ascii="Roboto" w:eastAsia="Roboto" w:hAnsi="Roboto" w:cs="Roboto"/>
        </w:rPr>
      </w:pPr>
      <w:r w:rsidRPr="2AFEB345">
        <w:rPr>
          <w:rFonts w:ascii="Roboto" w:eastAsia="Roboto" w:hAnsi="Roboto" w:cs="Roboto"/>
        </w:rPr>
        <w:t>The Council’s procedures or administration.</w:t>
      </w:r>
    </w:p>
    <w:p w14:paraId="4453B58C" w14:textId="2FF091E9" w:rsidR="00E81D3D" w:rsidRDefault="6AC2DF72" w:rsidP="2AFEB345">
      <w:pPr>
        <w:pStyle w:val="ListParagraph"/>
        <w:numPr>
          <w:ilvl w:val="0"/>
          <w:numId w:val="6"/>
        </w:numPr>
        <w:spacing w:after="0"/>
        <w:rPr>
          <w:rFonts w:ascii="Roboto" w:eastAsia="Roboto" w:hAnsi="Roboto" w:cs="Roboto"/>
        </w:rPr>
      </w:pPr>
      <w:r w:rsidRPr="2AFEB345">
        <w:rPr>
          <w:rFonts w:ascii="Roboto" w:eastAsia="Roboto" w:hAnsi="Roboto" w:cs="Roboto"/>
        </w:rPr>
        <w:t>Actions or decisions made by the Council.</w:t>
      </w:r>
    </w:p>
    <w:p w14:paraId="0E9CFE29" w14:textId="163549CD" w:rsidR="00E81D3D" w:rsidRDefault="6AC2DF72" w:rsidP="2AFEB345">
      <w:pPr>
        <w:pStyle w:val="ListParagraph"/>
        <w:numPr>
          <w:ilvl w:val="0"/>
          <w:numId w:val="6"/>
        </w:numPr>
        <w:spacing w:after="0"/>
        <w:rPr>
          <w:rFonts w:ascii="Roboto" w:eastAsia="Roboto" w:hAnsi="Roboto" w:cs="Roboto"/>
        </w:rPr>
      </w:pPr>
      <w:r w:rsidRPr="2AFEB345">
        <w:rPr>
          <w:rFonts w:ascii="Roboto" w:eastAsia="Roboto" w:hAnsi="Roboto" w:cs="Roboto"/>
        </w:rPr>
        <w:t>Conduct of Council members or employees.</w:t>
      </w:r>
    </w:p>
    <w:p w14:paraId="45109993" w14:textId="18840A0F" w:rsidR="00E81D3D" w:rsidRDefault="6AC2DF72" w:rsidP="2AFEB345">
      <w:pPr>
        <w:spacing w:before="120" w:after="120"/>
      </w:pPr>
      <w:r w:rsidRPr="2AFEB345">
        <w:rPr>
          <w:rFonts w:ascii="Roboto" w:eastAsia="Roboto" w:hAnsi="Roboto" w:cs="Roboto"/>
        </w:rPr>
        <w:t>It does not cover:</w:t>
      </w:r>
    </w:p>
    <w:p w14:paraId="0BB4122C" w14:textId="128910F8" w:rsidR="00E81D3D" w:rsidRDefault="6AC2DF72" w:rsidP="2AFEB345">
      <w:pPr>
        <w:pStyle w:val="ListParagraph"/>
        <w:numPr>
          <w:ilvl w:val="0"/>
          <w:numId w:val="5"/>
        </w:numPr>
        <w:spacing w:after="0"/>
        <w:rPr>
          <w:rFonts w:ascii="Roboto" w:eastAsia="Roboto" w:hAnsi="Roboto" w:cs="Roboto"/>
        </w:rPr>
      </w:pPr>
      <w:r w:rsidRPr="2AFEB345">
        <w:rPr>
          <w:rFonts w:ascii="Roboto" w:eastAsia="Roboto" w:hAnsi="Roboto" w:cs="Roboto"/>
        </w:rPr>
        <w:t>Complaints about individual councillors (handled under the Code of Conduct).</w:t>
      </w:r>
    </w:p>
    <w:p w14:paraId="4BE76A99" w14:textId="0DCAA0B3" w:rsidR="00E81D3D" w:rsidRDefault="6AC2DF72" w:rsidP="2AFEB345">
      <w:pPr>
        <w:pStyle w:val="ListParagraph"/>
        <w:numPr>
          <w:ilvl w:val="0"/>
          <w:numId w:val="5"/>
        </w:numPr>
        <w:spacing w:after="0"/>
        <w:rPr>
          <w:rFonts w:ascii="Roboto" w:eastAsia="Roboto" w:hAnsi="Roboto" w:cs="Roboto"/>
        </w:rPr>
      </w:pPr>
      <w:r w:rsidRPr="2AFEB345">
        <w:rPr>
          <w:rFonts w:ascii="Roboto" w:eastAsia="Roboto" w:hAnsi="Roboto" w:cs="Roboto"/>
        </w:rPr>
        <w:t>Matters subject to legal proceedings.</w:t>
      </w:r>
    </w:p>
    <w:p w14:paraId="3EEE3A15" w14:textId="71CD9F10" w:rsidR="00E81D3D" w:rsidRDefault="6AC2DF72" w:rsidP="2AFEB345">
      <w:pPr>
        <w:pStyle w:val="ListParagraph"/>
        <w:numPr>
          <w:ilvl w:val="0"/>
          <w:numId w:val="5"/>
        </w:numPr>
        <w:spacing w:after="0"/>
        <w:rPr>
          <w:rFonts w:ascii="Roboto" w:eastAsia="Roboto" w:hAnsi="Roboto" w:cs="Roboto"/>
        </w:rPr>
      </w:pPr>
      <w:r w:rsidRPr="2AFEB345">
        <w:rPr>
          <w:rFonts w:ascii="Roboto" w:eastAsia="Roboto" w:hAnsi="Roboto" w:cs="Roboto"/>
        </w:rPr>
        <w:t>Employee grievances (handled under the Council’s grievance policy).</w:t>
      </w:r>
    </w:p>
    <w:p w14:paraId="5E56182E" w14:textId="2791C849" w:rsidR="00E81D3D" w:rsidRDefault="6AC2DF72" w:rsidP="2AFEB345">
      <w:pPr>
        <w:spacing w:before="120" w:after="120"/>
      </w:pPr>
      <w:r w:rsidRPr="2AFEB345">
        <w:rPr>
          <w:rFonts w:ascii="Roboto" w:eastAsia="Roboto" w:hAnsi="Roboto" w:cs="Roboto"/>
          <w:b/>
          <w:bCs/>
        </w:rPr>
        <w:t>3. Informal Complaints</w:t>
      </w:r>
      <w:r w:rsidR="00C31946">
        <w:br/>
      </w:r>
      <w:r w:rsidRPr="2AFEB345">
        <w:rPr>
          <w:rFonts w:ascii="Roboto" w:eastAsia="Roboto" w:hAnsi="Roboto" w:cs="Roboto"/>
        </w:rPr>
        <w:t>We encourage residents to raise concerns informally with the Clerk or relevant Council member. Many issues can be resolved quickly without the need for a formal process.</w:t>
      </w:r>
    </w:p>
    <w:p w14:paraId="462E2EA9" w14:textId="6B959EF4" w:rsidR="00E81D3D" w:rsidRDefault="6AC2DF72" w:rsidP="2AFEB345">
      <w:pPr>
        <w:spacing w:before="120" w:after="120"/>
      </w:pPr>
      <w:r w:rsidRPr="2AFEB345">
        <w:rPr>
          <w:rFonts w:ascii="Roboto" w:eastAsia="Roboto" w:hAnsi="Roboto" w:cs="Roboto"/>
          <w:b/>
          <w:bCs/>
        </w:rPr>
        <w:t>4. Formal Complaints Procedure</w:t>
      </w:r>
    </w:p>
    <w:p w14:paraId="3DA5BB4E" w14:textId="1C672B0E" w:rsidR="00E81D3D" w:rsidRDefault="6AC2DF72" w:rsidP="2AFEB345">
      <w:pPr>
        <w:spacing w:before="120" w:after="120"/>
      </w:pPr>
      <w:r w:rsidRPr="2AFEB345">
        <w:rPr>
          <w:rFonts w:ascii="Roboto" w:eastAsia="Roboto" w:hAnsi="Roboto" w:cs="Roboto"/>
          <w:b/>
          <w:bCs/>
        </w:rPr>
        <w:t>Step 1: Submission of Complaint</w:t>
      </w:r>
    </w:p>
    <w:p w14:paraId="2BD504E9" w14:textId="6C679783" w:rsidR="00E81D3D" w:rsidRDefault="6AC2DF72" w:rsidP="2AFEB345">
      <w:pPr>
        <w:pStyle w:val="ListParagraph"/>
        <w:numPr>
          <w:ilvl w:val="0"/>
          <w:numId w:val="4"/>
        </w:numPr>
        <w:spacing w:after="0"/>
        <w:rPr>
          <w:rFonts w:ascii="Roboto" w:eastAsia="Roboto" w:hAnsi="Roboto" w:cs="Roboto"/>
        </w:rPr>
      </w:pPr>
      <w:r w:rsidRPr="2AFEB345">
        <w:rPr>
          <w:rFonts w:ascii="Roboto" w:eastAsia="Roboto" w:hAnsi="Roboto" w:cs="Roboto"/>
        </w:rPr>
        <w:t>Complaints must be submitted in writing to the Clerk.</w:t>
      </w:r>
    </w:p>
    <w:p w14:paraId="3E3EF4C8" w14:textId="5CE1A883" w:rsidR="00E81D3D" w:rsidRDefault="6AC2DF72" w:rsidP="2AFEB345">
      <w:pPr>
        <w:pStyle w:val="ListParagraph"/>
        <w:numPr>
          <w:ilvl w:val="0"/>
          <w:numId w:val="4"/>
        </w:numPr>
        <w:spacing w:after="0"/>
        <w:rPr>
          <w:rFonts w:ascii="Roboto" w:eastAsia="Roboto" w:hAnsi="Roboto" w:cs="Roboto"/>
        </w:rPr>
      </w:pPr>
      <w:r w:rsidRPr="2AFEB345">
        <w:rPr>
          <w:rFonts w:ascii="Roboto" w:eastAsia="Roboto" w:hAnsi="Roboto" w:cs="Roboto"/>
        </w:rPr>
        <w:t>If the complaint involves the Clerk, it should be addressed to the Chair of the Council.</w:t>
      </w:r>
    </w:p>
    <w:p w14:paraId="0772B4C8" w14:textId="106DEE8C" w:rsidR="00E81D3D" w:rsidRDefault="6AC2DF72" w:rsidP="2AFEB345">
      <w:pPr>
        <w:pStyle w:val="ListParagraph"/>
        <w:numPr>
          <w:ilvl w:val="0"/>
          <w:numId w:val="4"/>
        </w:numPr>
        <w:spacing w:after="0"/>
        <w:rPr>
          <w:rFonts w:ascii="Roboto" w:eastAsia="Roboto" w:hAnsi="Roboto" w:cs="Roboto"/>
        </w:rPr>
      </w:pPr>
      <w:r w:rsidRPr="2AFEB345">
        <w:rPr>
          <w:rFonts w:ascii="Roboto" w:eastAsia="Roboto" w:hAnsi="Roboto" w:cs="Roboto"/>
        </w:rPr>
        <w:t>Include details of the complaint, relevant dates, and any supporting evidence.</w:t>
      </w:r>
    </w:p>
    <w:p w14:paraId="5361E267" w14:textId="365242F4" w:rsidR="00E81D3D" w:rsidRDefault="6AC2DF72" w:rsidP="2AFEB345">
      <w:pPr>
        <w:spacing w:before="120" w:after="120"/>
      </w:pPr>
      <w:r w:rsidRPr="2AFEB345">
        <w:rPr>
          <w:rFonts w:ascii="Roboto" w:eastAsia="Roboto" w:hAnsi="Roboto" w:cs="Roboto"/>
          <w:b/>
          <w:bCs/>
        </w:rPr>
        <w:t>Step 2: Acknowledgment</w:t>
      </w:r>
    </w:p>
    <w:p w14:paraId="0D97BAEE" w14:textId="60A0C14A" w:rsidR="00E81D3D" w:rsidRDefault="6AC2DF72" w:rsidP="2AFEB345">
      <w:pPr>
        <w:pStyle w:val="ListParagraph"/>
        <w:numPr>
          <w:ilvl w:val="0"/>
          <w:numId w:val="3"/>
        </w:numPr>
        <w:spacing w:after="0"/>
        <w:rPr>
          <w:rFonts w:ascii="Roboto" w:eastAsia="Roboto" w:hAnsi="Roboto" w:cs="Roboto"/>
        </w:rPr>
      </w:pPr>
      <w:r w:rsidRPr="2AFEB345">
        <w:rPr>
          <w:rFonts w:ascii="Roboto" w:eastAsia="Roboto" w:hAnsi="Roboto" w:cs="Roboto"/>
        </w:rPr>
        <w:t xml:space="preserve">The complaint will be acknowledged in writing within </w:t>
      </w:r>
      <w:r w:rsidR="0BA0C5FC" w:rsidRPr="2AFEB345">
        <w:rPr>
          <w:rFonts w:ascii="Roboto" w:eastAsia="Roboto" w:hAnsi="Roboto" w:cs="Roboto"/>
        </w:rPr>
        <w:t>7</w:t>
      </w:r>
      <w:r w:rsidRPr="2AFEB345">
        <w:rPr>
          <w:rFonts w:ascii="Roboto" w:eastAsia="Roboto" w:hAnsi="Roboto" w:cs="Roboto"/>
        </w:rPr>
        <w:t xml:space="preserve"> working days.</w:t>
      </w:r>
    </w:p>
    <w:p w14:paraId="40C36011" w14:textId="00348BD2" w:rsidR="00E81D3D" w:rsidRDefault="6AC2DF72" w:rsidP="2AFEB345">
      <w:pPr>
        <w:spacing w:before="120" w:after="120"/>
      </w:pPr>
      <w:r w:rsidRPr="2AFEB345">
        <w:rPr>
          <w:rFonts w:ascii="Roboto" w:eastAsia="Roboto" w:hAnsi="Roboto" w:cs="Roboto"/>
          <w:b/>
          <w:bCs/>
        </w:rPr>
        <w:t>Step 3: Investigation</w:t>
      </w:r>
    </w:p>
    <w:p w14:paraId="5BDBFF93" w14:textId="37621AB2" w:rsidR="00E81D3D" w:rsidRDefault="6AC2DF72" w:rsidP="2AFEB345">
      <w:pPr>
        <w:pStyle w:val="ListParagraph"/>
        <w:numPr>
          <w:ilvl w:val="0"/>
          <w:numId w:val="2"/>
        </w:numPr>
        <w:spacing w:after="0"/>
        <w:rPr>
          <w:rFonts w:ascii="Roboto" w:eastAsia="Roboto" w:hAnsi="Roboto" w:cs="Roboto"/>
        </w:rPr>
      </w:pPr>
      <w:r w:rsidRPr="2AFEB345">
        <w:rPr>
          <w:rFonts w:ascii="Roboto" w:eastAsia="Roboto" w:hAnsi="Roboto" w:cs="Roboto"/>
        </w:rPr>
        <w:t>The Council will investigate the complaint thoroughly.</w:t>
      </w:r>
    </w:p>
    <w:p w14:paraId="4CD41AF2" w14:textId="2E17A207" w:rsidR="00E81D3D" w:rsidRDefault="6AC2DF72" w:rsidP="2AFEB345">
      <w:pPr>
        <w:pStyle w:val="ListParagraph"/>
        <w:numPr>
          <w:ilvl w:val="0"/>
          <w:numId w:val="2"/>
        </w:numPr>
        <w:spacing w:after="0"/>
        <w:rPr>
          <w:rFonts w:ascii="Roboto" w:eastAsia="Roboto" w:hAnsi="Roboto" w:cs="Roboto"/>
        </w:rPr>
      </w:pPr>
      <w:r w:rsidRPr="2AFEB345">
        <w:rPr>
          <w:rFonts w:ascii="Roboto" w:eastAsia="Roboto" w:hAnsi="Roboto" w:cs="Roboto"/>
        </w:rPr>
        <w:t>The complainant may be invited to a meeting to discuss the issue.</w:t>
      </w:r>
    </w:p>
    <w:p w14:paraId="3A0EB1D9" w14:textId="651926C9" w:rsidR="00E81D3D" w:rsidRDefault="00E81D3D" w:rsidP="2AFEB345">
      <w:pPr>
        <w:pStyle w:val="ListParagraph"/>
        <w:spacing w:after="0"/>
        <w:rPr>
          <w:rFonts w:ascii="Roboto" w:eastAsia="Roboto" w:hAnsi="Roboto" w:cs="Roboto"/>
        </w:rPr>
      </w:pPr>
    </w:p>
    <w:p w14:paraId="2560BEEE" w14:textId="6CC0EB30" w:rsidR="00E81D3D" w:rsidRDefault="6AC2DF72" w:rsidP="2AFEB345">
      <w:pPr>
        <w:spacing w:after="0"/>
        <w:rPr>
          <w:rFonts w:ascii="Roboto" w:eastAsia="Roboto" w:hAnsi="Roboto" w:cs="Roboto"/>
        </w:rPr>
      </w:pPr>
      <w:r w:rsidRPr="2AFEB345">
        <w:rPr>
          <w:rFonts w:ascii="Roboto" w:eastAsia="Roboto" w:hAnsi="Roboto" w:cs="Roboto"/>
          <w:b/>
          <w:bCs/>
        </w:rPr>
        <w:t>Step 4: Resolution</w:t>
      </w:r>
    </w:p>
    <w:p w14:paraId="42FEEEEA" w14:textId="51857281" w:rsidR="00E81D3D" w:rsidRDefault="6AC2DF72" w:rsidP="2AFEB345">
      <w:pPr>
        <w:pStyle w:val="ListParagraph"/>
        <w:numPr>
          <w:ilvl w:val="0"/>
          <w:numId w:val="1"/>
        </w:numPr>
        <w:spacing w:after="0"/>
        <w:rPr>
          <w:rFonts w:ascii="Roboto" w:eastAsia="Roboto" w:hAnsi="Roboto" w:cs="Roboto"/>
        </w:rPr>
      </w:pPr>
      <w:r w:rsidRPr="2AFEB345">
        <w:rPr>
          <w:rFonts w:ascii="Roboto" w:eastAsia="Roboto" w:hAnsi="Roboto" w:cs="Roboto"/>
        </w:rPr>
        <w:t xml:space="preserve">A written response will be provided within </w:t>
      </w:r>
      <w:r w:rsidR="5722BA6B" w:rsidRPr="2AFEB345">
        <w:rPr>
          <w:rFonts w:ascii="Roboto" w:eastAsia="Roboto" w:hAnsi="Roboto" w:cs="Roboto"/>
        </w:rPr>
        <w:t xml:space="preserve">20 </w:t>
      </w:r>
      <w:r w:rsidRPr="2AFEB345">
        <w:rPr>
          <w:rFonts w:ascii="Roboto" w:eastAsia="Roboto" w:hAnsi="Roboto" w:cs="Roboto"/>
        </w:rPr>
        <w:t>working days of the investigation’s conclusion.</w:t>
      </w:r>
    </w:p>
    <w:p w14:paraId="6B96048D" w14:textId="7370A250" w:rsidR="00E81D3D" w:rsidRDefault="6AC2DF72" w:rsidP="2AFEB345">
      <w:pPr>
        <w:pStyle w:val="ListParagraph"/>
        <w:numPr>
          <w:ilvl w:val="0"/>
          <w:numId w:val="1"/>
        </w:numPr>
        <w:spacing w:after="0"/>
        <w:rPr>
          <w:rFonts w:ascii="Roboto" w:eastAsia="Roboto" w:hAnsi="Roboto" w:cs="Roboto"/>
        </w:rPr>
      </w:pPr>
      <w:r w:rsidRPr="2AFEB345">
        <w:rPr>
          <w:rFonts w:ascii="Roboto" w:eastAsia="Roboto" w:hAnsi="Roboto" w:cs="Roboto"/>
        </w:rPr>
        <w:lastRenderedPageBreak/>
        <w:t>If the complainant is dissatisfied, they may request a review by the full Council.</w:t>
      </w:r>
    </w:p>
    <w:p w14:paraId="263ACA35" w14:textId="1A7D67B9" w:rsidR="00E81D3D" w:rsidRDefault="6AC2DF72" w:rsidP="2AFEB345">
      <w:pPr>
        <w:spacing w:before="120" w:after="120"/>
      </w:pPr>
      <w:r w:rsidRPr="2AFEB345">
        <w:rPr>
          <w:rFonts w:ascii="Roboto" w:eastAsia="Roboto" w:hAnsi="Roboto" w:cs="Roboto"/>
          <w:b/>
          <w:bCs/>
        </w:rPr>
        <w:t>5. Confidentiality</w:t>
      </w:r>
      <w:r w:rsidR="00C31946">
        <w:br/>
      </w:r>
      <w:r w:rsidRPr="2AFEB345">
        <w:rPr>
          <w:rFonts w:ascii="Roboto" w:eastAsia="Roboto" w:hAnsi="Roboto" w:cs="Roboto"/>
        </w:rPr>
        <w:t>All complaints will be handled confidentially, respecting the privacy of all parties involved.</w:t>
      </w:r>
    </w:p>
    <w:p w14:paraId="68F3207F" w14:textId="41519E20" w:rsidR="00E81D3D" w:rsidRDefault="6AC2DF72" w:rsidP="2AFEB345">
      <w:pPr>
        <w:spacing w:before="120" w:after="120"/>
      </w:pPr>
      <w:r w:rsidRPr="2AFEB345">
        <w:rPr>
          <w:rFonts w:ascii="Roboto" w:eastAsia="Roboto" w:hAnsi="Roboto" w:cs="Roboto"/>
          <w:b/>
          <w:bCs/>
        </w:rPr>
        <w:t>6. Review and Monitoring</w:t>
      </w:r>
      <w:r w:rsidR="00C31946">
        <w:br/>
      </w:r>
      <w:r w:rsidRPr="2AFEB345">
        <w:rPr>
          <w:rFonts w:ascii="Roboto" w:eastAsia="Roboto" w:hAnsi="Roboto" w:cs="Roboto"/>
        </w:rPr>
        <w:t>The Council will review complaints annually to identify trends and improve services.</w:t>
      </w:r>
    </w:p>
    <w:p w14:paraId="1364DE25" w14:textId="61B81A72" w:rsidR="00E81D3D" w:rsidRDefault="00E81D3D" w:rsidP="2AFEB345">
      <w:pPr>
        <w:spacing w:before="120" w:after="120"/>
        <w:rPr>
          <w:rFonts w:ascii="Roboto" w:eastAsia="Roboto" w:hAnsi="Roboto" w:cs="Roboto"/>
        </w:rPr>
      </w:pPr>
    </w:p>
    <w:p w14:paraId="6B8B2756" w14:textId="00EE61AB" w:rsidR="00E81D3D" w:rsidRDefault="6D312A6B" w:rsidP="2AFEB345">
      <w:pPr>
        <w:spacing w:before="120" w:after="120"/>
        <w:rPr>
          <w:rFonts w:ascii="Roboto" w:eastAsia="Roboto" w:hAnsi="Roboto" w:cs="Roboto"/>
        </w:rPr>
      </w:pPr>
      <w:r w:rsidRPr="2AFEB345">
        <w:rPr>
          <w:rFonts w:ascii="Roboto" w:eastAsia="Roboto" w:hAnsi="Roboto" w:cs="Roboto"/>
        </w:rPr>
        <w:t xml:space="preserve">Adopted by Arthington Parish Council at the meeting held </w:t>
      </w:r>
    </w:p>
    <w:p w14:paraId="5E5787A5" w14:textId="61EBBA52" w:rsidR="00E81D3D" w:rsidRDefault="00E81D3D"/>
    <w:sectPr w:rsidR="00E81D3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F7913"/>
    <w:multiLevelType w:val="hybridMultilevel"/>
    <w:tmpl w:val="D30610E0"/>
    <w:lvl w:ilvl="0" w:tplc="B498C100">
      <w:start w:val="1"/>
      <w:numFmt w:val="bullet"/>
      <w:lvlText w:val=""/>
      <w:lvlJc w:val="left"/>
      <w:pPr>
        <w:ind w:left="720" w:hanging="360"/>
      </w:pPr>
      <w:rPr>
        <w:rFonts w:ascii="Symbol" w:hAnsi="Symbol" w:hint="default"/>
      </w:rPr>
    </w:lvl>
    <w:lvl w:ilvl="1" w:tplc="D3AAA9CA">
      <w:start w:val="1"/>
      <w:numFmt w:val="bullet"/>
      <w:lvlText w:val="o"/>
      <w:lvlJc w:val="left"/>
      <w:pPr>
        <w:ind w:left="1440" w:hanging="360"/>
      </w:pPr>
      <w:rPr>
        <w:rFonts w:ascii="Courier New" w:hAnsi="Courier New" w:hint="default"/>
      </w:rPr>
    </w:lvl>
    <w:lvl w:ilvl="2" w:tplc="54F6DE9A">
      <w:start w:val="1"/>
      <w:numFmt w:val="bullet"/>
      <w:lvlText w:val=""/>
      <w:lvlJc w:val="left"/>
      <w:pPr>
        <w:ind w:left="2160" w:hanging="360"/>
      </w:pPr>
      <w:rPr>
        <w:rFonts w:ascii="Wingdings" w:hAnsi="Wingdings" w:hint="default"/>
      </w:rPr>
    </w:lvl>
    <w:lvl w:ilvl="3" w:tplc="6E82DD76">
      <w:start w:val="1"/>
      <w:numFmt w:val="bullet"/>
      <w:lvlText w:val=""/>
      <w:lvlJc w:val="left"/>
      <w:pPr>
        <w:ind w:left="2880" w:hanging="360"/>
      </w:pPr>
      <w:rPr>
        <w:rFonts w:ascii="Symbol" w:hAnsi="Symbol" w:hint="default"/>
      </w:rPr>
    </w:lvl>
    <w:lvl w:ilvl="4" w:tplc="778CCE9E">
      <w:start w:val="1"/>
      <w:numFmt w:val="bullet"/>
      <w:lvlText w:val="o"/>
      <w:lvlJc w:val="left"/>
      <w:pPr>
        <w:ind w:left="3600" w:hanging="360"/>
      </w:pPr>
      <w:rPr>
        <w:rFonts w:ascii="Courier New" w:hAnsi="Courier New" w:hint="default"/>
      </w:rPr>
    </w:lvl>
    <w:lvl w:ilvl="5" w:tplc="20A6FD40">
      <w:start w:val="1"/>
      <w:numFmt w:val="bullet"/>
      <w:lvlText w:val=""/>
      <w:lvlJc w:val="left"/>
      <w:pPr>
        <w:ind w:left="4320" w:hanging="360"/>
      </w:pPr>
      <w:rPr>
        <w:rFonts w:ascii="Wingdings" w:hAnsi="Wingdings" w:hint="default"/>
      </w:rPr>
    </w:lvl>
    <w:lvl w:ilvl="6" w:tplc="4296C7F2">
      <w:start w:val="1"/>
      <w:numFmt w:val="bullet"/>
      <w:lvlText w:val=""/>
      <w:lvlJc w:val="left"/>
      <w:pPr>
        <w:ind w:left="5040" w:hanging="360"/>
      </w:pPr>
      <w:rPr>
        <w:rFonts w:ascii="Symbol" w:hAnsi="Symbol" w:hint="default"/>
      </w:rPr>
    </w:lvl>
    <w:lvl w:ilvl="7" w:tplc="21F659EE">
      <w:start w:val="1"/>
      <w:numFmt w:val="bullet"/>
      <w:lvlText w:val="o"/>
      <w:lvlJc w:val="left"/>
      <w:pPr>
        <w:ind w:left="5760" w:hanging="360"/>
      </w:pPr>
      <w:rPr>
        <w:rFonts w:ascii="Courier New" w:hAnsi="Courier New" w:hint="default"/>
      </w:rPr>
    </w:lvl>
    <w:lvl w:ilvl="8" w:tplc="55B46552">
      <w:start w:val="1"/>
      <w:numFmt w:val="bullet"/>
      <w:lvlText w:val=""/>
      <w:lvlJc w:val="left"/>
      <w:pPr>
        <w:ind w:left="6480" w:hanging="360"/>
      </w:pPr>
      <w:rPr>
        <w:rFonts w:ascii="Wingdings" w:hAnsi="Wingdings" w:hint="default"/>
      </w:rPr>
    </w:lvl>
  </w:abstractNum>
  <w:abstractNum w:abstractNumId="1" w15:restartNumberingAfterBreak="0">
    <w:nsid w:val="15AB25EC"/>
    <w:multiLevelType w:val="hybridMultilevel"/>
    <w:tmpl w:val="AF86199A"/>
    <w:lvl w:ilvl="0" w:tplc="7794FDFA">
      <w:start w:val="1"/>
      <w:numFmt w:val="bullet"/>
      <w:lvlText w:val=""/>
      <w:lvlJc w:val="left"/>
      <w:pPr>
        <w:ind w:left="720" w:hanging="360"/>
      </w:pPr>
      <w:rPr>
        <w:rFonts w:ascii="Symbol" w:hAnsi="Symbol" w:hint="default"/>
      </w:rPr>
    </w:lvl>
    <w:lvl w:ilvl="1" w:tplc="EA264FA4">
      <w:start w:val="1"/>
      <w:numFmt w:val="bullet"/>
      <w:lvlText w:val="o"/>
      <w:lvlJc w:val="left"/>
      <w:pPr>
        <w:ind w:left="1440" w:hanging="360"/>
      </w:pPr>
      <w:rPr>
        <w:rFonts w:ascii="Courier New" w:hAnsi="Courier New" w:hint="default"/>
      </w:rPr>
    </w:lvl>
    <w:lvl w:ilvl="2" w:tplc="98FCA9BA">
      <w:start w:val="1"/>
      <w:numFmt w:val="bullet"/>
      <w:lvlText w:val=""/>
      <w:lvlJc w:val="left"/>
      <w:pPr>
        <w:ind w:left="2160" w:hanging="360"/>
      </w:pPr>
      <w:rPr>
        <w:rFonts w:ascii="Wingdings" w:hAnsi="Wingdings" w:hint="default"/>
      </w:rPr>
    </w:lvl>
    <w:lvl w:ilvl="3" w:tplc="F7C046C6">
      <w:start w:val="1"/>
      <w:numFmt w:val="bullet"/>
      <w:lvlText w:val=""/>
      <w:lvlJc w:val="left"/>
      <w:pPr>
        <w:ind w:left="2880" w:hanging="360"/>
      </w:pPr>
      <w:rPr>
        <w:rFonts w:ascii="Symbol" w:hAnsi="Symbol" w:hint="default"/>
      </w:rPr>
    </w:lvl>
    <w:lvl w:ilvl="4" w:tplc="9828BF74">
      <w:start w:val="1"/>
      <w:numFmt w:val="bullet"/>
      <w:lvlText w:val="o"/>
      <w:lvlJc w:val="left"/>
      <w:pPr>
        <w:ind w:left="3600" w:hanging="360"/>
      </w:pPr>
      <w:rPr>
        <w:rFonts w:ascii="Courier New" w:hAnsi="Courier New" w:hint="default"/>
      </w:rPr>
    </w:lvl>
    <w:lvl w:ilvl="5" w:tplc="3D4AC0D4">
      <w:start w:val="1"/>
      <w:numFmt w:val="bullet"/>
      <w:lvlText w:val=""/>
      <w:lvlJc w:val="left"/>
      <w:pPr>
        <w:ind w:left="4320" w:hanging="360"/>
      </w:pPr>
      <w:rPr>
        <w:rFonts w:ascii="Wingdings" w:hAnsi="Wingdings" w:hint="default"/>
      </w:rPr>
    </w:lvl>
    <w:lvl w:ilvl="6" w:tplc="36FE1778">
      <w:start w:val="1"/>
      <w:numFmt w:val="bullet"/>
      <w:lvlText w:val=""/>
      <w:lvlJc w:val="left"/>
      <w:pPr>
        <w:ind w:left="5040" w:hanging="360"/>
      </w:pPr>
      <w:rPr>
        <w:rFonts w:ascii="Symbol" w:hAnsi="Symbol" w:hint="default"/>
      </w:rPr>
    </w:lvl>
    <w:lvl w:ilvl="7" w:tplc="DFAC680E">
      <w:start w:val="1"/>
      <w:numFmt w:val="bullet"/>
      <w:lvlText w:val="o"/>
      <w:lvlJc w:val="left"/>
      <w:pPr>
        <w:ind w:left="5760" w:hanging="360"/>
      </w:pPr>
      <w:rPr>
        <w:rFonts w:ascii="Courier New" w:hAnsi="Courier New" w:hint="default"/>
      </w:rPr>
    </w:lvl>
    <w:lvl w:ilvl="8" w:tplc="748218C6">
      <w:start w:val="1"/>
      <w:numFmt w:val="bullet"/>
      <w:lvlText w:val=""/>
      <w:lvlJc w:val="left"/>
      <w:pPr>
        <w:ind w:left="6480" w:hanging="360"/>
      </w:pPr>
      <w:rPr>
        <w:rFonts w:ascii="Wingdings" w:hAnsi="Wingdings" w:hint="default"/>
      </w:rPr>
    </w:lvl>
  </w:abstractNum>
  <w:abstractNum w:abstractNumId="2" w15:restartNumberingAfterBreak="0">
    <w:nsid w:val="1C2AF431"/>
    <w:multiLevelType w:val="hybridMultilevel"/>
    <w:tmpl w:val="9A5E8A18"/>
    <w:lvl w:ilvl="0" w:tplc="3D7E87E0">
      <w:start w:val="1"/>
      <w:numFmt w:val="bullet"/>
      <w:lvlText w:val=""/>
      <w:lvlJc w:val="left"/>
      <w:pPr>
        <w:ind w:left="720" w:hanging="360"/>
      </w:pPr>
      <w:rPr>
        <w:rFonts w:ascii="Symbol" w:hAnsi="Symbol" w:hint="default"/>
      </w:rPr>
    </w:lvl>
    <w:lvl w:ilvl="1" w:tplc="09EAA0D8">
      <w:start w:val="1"/>
      <w:numFmt w:val="bullet"/>
      <w:lvlText w:val="o"/>
      <w:lvlJc w:val="left"/>
      <w:pPr>
        <w:ind w:left="1440" w:hanging="360"/>
      </w:pPr>
      <w:rPr>
        <w:rFonts w:ascii="Courier New" w:hAnsi="Courier New" w:hint="default"/>
      </w:rPr>
    </w:lvl>
    <w:lvl w:ilvl="2" w:tplc="F66E9D30">
      <w:start w:val="1"/>
      <w:numFmt w:val="bullet"/>
      <w:lvlText w:val=""/>
      <w:lvlJc w:val="left"/>
      <w:pPr>
        <w:ind w:left="2160" w:hanging="360"/>
      </w:pPr>
      <w:rPr>
        <w:rFonts w:ascii="Wingdings" w:hAnsi="Wingdings" w:hint="default"/>
      </w:rPr>
    </w:lvl>
    <w:lvl w:ilvl="3" w:tplc="DDAC9480">
      <w:start w:val="1"/>
      <w:numFmt w:val="bullet"/>
      <w:lvlText w:val=""/>
      <w:lvlJc w:val="left"/>
      <w:pPr>
        <w:ind w:left="2880" w:hanging="360"/>
      </w:pPr>
      <w:rPr>
        <w:rFonts w:ascii="Symbol" w:hAnsi="Symbol" w:hint="default"/>
      </w:rPr>
    </w:lvl>
    <w:lvl w:ilvl="4" w:tplc="81841172">
      <w:start w:val="1"/>
      <w:numFmt w:val="bullet"/>
      <w:lvlText w:val="o"/>
      <w:lvlJc w:val="left"/>
      <w:pPr>
        <w:ind w:left="3600" w:hanging="360"/>
      </w:pPr>
      <w:rPr>
        <w:rFonts w:ascii="Courier New" w:hAnsi="Courier New" w:hint="default"/>
      </w:rPr>
    </w:lvl>
    <w:lvl w:ilvl="5" w:tplc="92565EFE">
      <w:start w:val="1"/>
      <w:numFmt w:val="bullet"/>
      <w:lvlText w:val=""/>
      <w:lvlJc w:val="left"/>
      <w:pPr>
        <w:ind w:left="4320" w:hanging="360"/>
      </w:pPr>
      <w:rPr>
        <w:rFonts w:ascii="Wingdings" w:hAnsi="Wingdings" w:hint="default"/>
      </w:rPr>
    </w:lvl>
    <w:lvl w:ilvl="6" w:tplc="C140656C">
      <w:start w:val="1"/>
      <w:numFmt w:val="bullet"/>
      <w:lvlText w:val=""/>
      <w:lvlJc w:val="left"/>
      <w:pPr>
        <w:ind w:left="5040" w:hanging="360"/>
      </w:pPr>
      <w:rPr>
        <w:rFonts w:ascii="Symbol" w:hAnsi="Symbol" w:hint="default"/>
      </w:rPr>
    </w:lvl>
    <w:lvl w:ilvl="7" w:tplc="46C2E054">
      <w:start w:val="1"/>
      <w:numFmt w:val="bullet"/>
      <w:lvlText w:val="o"/>
      <w:lvlJc w:val="left"/>
      <w:pPr>
        <w:ind w:left="5760" w:hanging="360"/>
      </w:pPr>
      <w:rPr>
        <w:rFonts w:ascii="Courier New" w:hAnsi="Courier New" w:hint="default"/>
      </w:rPr>
    </w:lvl>
    <w:lvl w:ilvl="8" w:tplc="AF62DE84">
      <w:start w:val="1"/>
      <w:numFmt w:val="bullet"/>
      <w:lvlText w:val=""/>
      <w:lvlJc w:val="left"/>
      <w:pPr>
        <w:ind w:left="6480" w:hanging="360"/>
      </w:pPr>
      <w:rPr>
        <w:rFonts w:ascii="Wingdings" w:hAnsi="Wingdings" w:hint="default"/>
      </w:rPr>
    </w:lvl>
  </w:abstractNum>
  <w:abstractNum w:abstractNumId="3" w15:restartNumberingAfterBreak="0">
    <w:nsid w:val="35A810DE"/>
    <w:multiLevelType w:val="hybridMultilevel"/>
    <w:tmpl w:val="ED5C88D0"/>
    <w:lvl w:ilvl="0" w:tplc="0FC44618">
      <w:start w:val="1"/>
      <w:numFmt w:val="bullet"/>
      <w:lvlText w:val=""/>
      <w:lvlJc w:val="left"/>
      <w:pPr>
        <w:ind w:left="720" w:hanging="360"/>
      </w:pPr>
      <w:rPr>
        <w:rFonts w:ascii="Symbol" w:hAnsi="Symbol" w:hint="default"/>
      </w:rPr>
    </w:lvl>
    <w:lvl w:ilvl="1" w:tplc="7F52E3B4">
      <w:start w:val="1"/>
      <w:numFmt w:val="bullet"/>
      <w:lvlText w:val="o"/>
      <w:lvlJc w:val="left"/>
      <w:pPr>
        <w:ind w:left="1440" w:hanging="360"/>
      </w:pPr>
      <w:rPr>
        <w:rFonts w:ascii="Courier New" w:hAnsi="Courier New" w:hint="default"/>
      </w:rPr>
    </w:lvl>
    <w:lvl w:ilvl="2" w:tplc="050E6D2A">
      <w:start w:val="1"/>
      <w:numFmt w:val="bullet"/>
      <w:lvlText w:val=""/>
      <w:lvlJc w:val="left"/>
      <w:pPr>
        <w:ind w:left="2160" w:hanging="360"/>
      </w:pPr>
      <w:rPr>
        <w:rFonts w:ascii="Wingdings" w:hAnsi="Wingdings" w:hint="default"/>
      </w:rPr>
    </w:lvl>
    <w:lvl w:ilvl="3" w:tplc="6206F142">
      <w:start w:val="1"/>
      <w:numFmt w:val="bullet"/>
      <w:lvlText w:val=""/>
      <w:lvlJc w:val="left"/>
      <w:pPr>
        <w:ind w:left="2880" w:hanging="360"/>
      </w:pPr>
      <w:rPr>
        <w:rFonts w:ascii="Symbol" w:hAnsi="Symbol" w:hint="default"/>
      </w:rPr>
    </w:lvl>
    <w:lvl w:ilvl="4" w:tplc="16007D48">
      <w:start w:val="1"/>
      <w:numFmt w:val="bullet"/>
      <w:lvlText w:val="o"/>
      <w:lvlJc w:val="left"/>
      <w:pPr>
        <w:ind w:left="3600" w:hanging="360"/>
      </w:pPr>
      <w:rPr>
        <w:rFonts w:ascii="Courier New" w:hAnsi="Courier New" w:hint="default"/>
      </w:rPr>
    </w:lvl>
    <w:lvl w:ilvl="5" w:tplc="A582E43E">
      <w:start w:val="1"/>
      <w:numFmt w:val="bullet"/>
      <w:lvlText w:val=""/>
      <w:lvlJc w:val="left"/>
      <w:pPr>
        <w:ind w:left="4320" w:hanging="360"/>
      </w:pPr>
      <w:rPr>
        <w:rFonts w:ascii="Wingdings" w:hAnsi="Wingdings" w:hint="default"/>
      </w:rPr>
    </w:lvl>
    <w:lvl w:ilvl="6" w:tplc="E4C8479C">
      <w:start w:val="1"/>
      <w:numFmt w:val="bullet"/>
      <w:lvlText w:val=""/>
      <w:lvlJc w:val="left"/>
      <w:pPr>
        <w:ind w:left="5040" w:hanging="360"/>
      </w:pPr>
      <w:rPr>
        <w:rFonts w:ascii="Symbol" w:hAnsi="Symbol" w:hint="default"/>
      </w:rPr>
    </w:lvl>
    <w:lvl w:ilvl="7" w:tplc="7E6A4032">
      <w:start w:val="1"/>
      <w:numFmt w:val="bullet"/>
      <w:lvlText w:val="o"/>
      <w:lvlJc w:val="left"/>
      <w:pPr>
        <w:ind w:left="5760" w:hanging="360"/>
      </w:pPr>
      <w:rPr>
        <w:rFonts w:ascii="Courier New" w:hAnsi="Courier New" w:hint="default"/>
      </w:rPr>
    </w:lvl>
    <w:lvl w:ilvl="8" w:tplc="3AC020A0">
      <w:start w:val="1"/>
      <w:numFmt w:val="bullet"/>
      <w:lvlText w:val=""/>
      <w:lvlJc w:val="left"/>
      <w:pPr>
        <w:ind w:left="6480" w:hanging="360"/>
      </w:pPr>
      <w:rPr>
        <w:rFonts w:ascii="Wingdings" w:hAnsi="Wingdings" w:hint="default"/>
      </w:rPr>
    </w:lvl>
  </w:abstractNum>
  <w:abstractNum w:abstractNumId="4" w15:restartNumberingAfterBreak="0">
    <w:nsid w:val="367935A2"/>
    <w:multiLevelType w:val="hybridMultilevel"/>
    <w:tmpl w:val="1A76801C"/>
    <w:lvl w:ilvl="0" w:tplc="46245892">
      <w:start w:val="1"/>
      <w:numFmt w:val="bullet"/>
      <w:lvlText w:val=""/>
      <w:lvlJc w:val="left"/>
      <w:pPr>
        <w:ind w:left="720" w:hanging="360"/>
      </w:pPr>
      <w:rPr>
        <w:rFonts w:ascii="Symbol" w:hAnsi="Symbol" w:hint="default"/>
      </w:rPr>
    </w:lvl>
    <w:lvl w:ilvl="1" w:tplc="48266770">
      <w:start w:val="1"/>
      <w:numFmt w:val="bullet"/>
      <w:lvlText w:val="o"/>
      <w:lvlJc w:val="left"/>
      <w:pPr>
        <w:ind w:left="1440" w:hanging="360"/>
      </w:pPr>
      <w:rPr>
        <w:rFonts w:ascii="Courier New" w:hAnsi="Courier New" w:hint="default"/>
      </w:rPr>
    </w:lvl>
    <w:lvl w:ilvl="2" w:tplc="9470FA8C">
      <w:start w:val="1"/>
      <w:numFmt w:val="bullet"/>
      <w:lvlText w:val=""/>
      <w:lvlJc w:val="left"/>
      <w:pPr>
        <w:ind w:left="2160" w:hanging="360"/>
      </w:pPr>
      <w:rPr>
        <w:rFonts w:ascii="Wingdings" w:hAnsi="Wingdings" w:hint="default"/>
      </w:rPr>
    </w:lvl>
    <w:lvl w:ilvl="3" w:tplc="6E5E7396">
      <w:start w:val="1"/>
      <w:numFmt w:val="bullet"/>
      <w:lvlText w:val=""/>
      <w:lvlJc w:val="left"/>
      <w:pPr>
        <w:ind w:left="2880" w:hanging="360"/>
      </w:pPr>
      <w:rPr>
        <w:rFonts w:ascii="Symbol" w:hAnsi="Symbol" w:hint="default"/>
      </w:rPr>
    </w:lvl>
    <w:lvl w:ilvl="4" w:tplc="9F74D296">
      <w:start w:val="1"/>
      <w:numFmt w:val="bullet"/>
      <w:lvlText w:val="o"/>
      <w:lvlJc w:val="left"/>
      <w:pPr>
        <w:ind w:left="3600" w:hanging="360"/>
      </w:pPr>
      <w:rPr>
        <w:rFonts w:ascii="Courier New" w:hAnsi="Courier New" w:hint="default"/>
      </w:rPr>
    </w:lvl>
    <w:lvl w:ilvl="5" w:tplc="493AA8BC">
      <w:start w:val="1"/>
      <w:numFmt w:val="bullet"/>
      <w:lvlText w:val=""/>
      <w:lvlJc w:val="left"/>
      <w:pPr>
        <w:ind w:left="4320" w:hanging="360"/>
      </w:pPr>
      <w:rPr>
        <w:rFonts w:ascii="Wingdings" w:hAnsi="Wingdings" w:hint="default"/>
      </w:rPr>
    </w:lvl>
    <w:lvl w:ilvl="6" w:tplc="B5C6EFDC">
      <w:start w:val="1"/>
      <w:numFmt w:val="bullet"/>
      <w:lvlText w:val=""/>
      <w:lvlJc w:val="left"/>
      <w:pPr>
        <w:ind w:left="5040" w:hanging="360"/>
      </w:pPr>
      <w:rPr>
        <w:rFonts w:ascii="Symbol" w:hAnsi="Symbol" w:hint="default"/>
      </w:rPr>
    </w:lvl>
    <w:lvl w:ilvl="7" w:tplc="55ECC2B4">
      <w:start w:val="1"/>
      <w:numFmt w:val="bullet"/>
      <w:lvlText w:val="o"/>
      <w:lvlJc w:val="left"/>
      <w:pPr>
        <w:ind w:left="5760" w:hanging="360"/>
      </w:pPr>
      <w:rPr>
        <w:rFonts w:ascii="Courier New" w:hAnsi="Courier New" w:hint="default"/>
      </w:rPr>
    </w:lvl>
    <w:lvl w:ilvl="8" w:tplc="EA50B474">
      <w:start w:val="1"/>
      <w:numFmt w:val="bullet"/>
      <w:lvlText w:val=""/>
      <w:lvlJc w:val="left"/>
      <w:pPr>
        <w:ind w:left="6480" w:hanging="360"/>
      </w:pPr>
      <w:rPr>
        <w:rFonts w:ascii="Wingdings" w:hAnsi="Wingdings" w:hint="default"/>
      </w:rPr>
    </w:lvl>
  </w:abstractNum>
  <w:abstractNum w:abstractNumId="5" w15:restartNumberingAfterBreak="0">
    <w:nsid w:val="47EEF318"/>
    <w:multiLevelType w:val="hybridMultilevel"/>
    <w:tmpl w:val="D692599E"/>
    <w:lvl w:ilvl="0" w:tplc="657224C6">
      <w:start w:val="1"/>
      <w:numFmt w:val="bullet"/>
      <w:lvlText w:val=""/>
      <w:lvlJc w:val="left"/>
      <w:pPr>
        <w:ind w:left="720" w:hanging="360"/>
      </w:pPr>
      <w:rPr>
        <w:rFonts w:ascii="Symbol" w:hAnsi="Symbol" w:hint="default"/>
      </w:rPr>
    </w:lvl>
    <w:lvl w:ilvl="1" w:tplc="20B2BA52">
      <w:start w:val="1"/>
      <w:numFmt w:val="bullet"/>
      <w:lvlText w:val="o"/>
      <w:lvlJc w:val="left"/>
      <w:pPr>
        <w:ind w:left="1440" w:hanging="360"/>
      </w:pPr>
      <w:rPr>
        <w:rFonts w:ascii="Courier New" w:hAnsi="Courier New" w:hint="default"/>
      </w:rPr>
    </w:lvl>
    <w:lvl w:ilvl="2" w:tplc="5AF8753E">
      <w:start w:val="1"/>
      <w:numFmt w:val="bullet"/>
      <w:lvlText w:val=""/>
      <w:lvlJc w:val="left"/>
      <w:pPr>
        <w:ind w:left="2160" w:hanging="360"/>
      </w:pPr>
      <w:rPr>
        <w:rFonts w:ascii="Wingdings" w:hAnsi="Wingdings" w:hint="default"/>
      </w:rPr>
    </w:lvl>
    <w:lvl w:ilvl="3" w:tplc="6EE81F3E">
      <w:start w:val="1"/>
      <w:numFmt w:val="bullet"/>
      <w:lvlText w:val=""/>
      <w:lvlJc w:val="left"/>
      <w:pPr>
        <w:ind w:left="2880" w:hanging="360"/>
      </w:pPr>
      <w:rPr>
        <w:rFonts w:ascii="Symbol" w:hAnsi="Symbol" w:hint="default"/>
      </w:rPr>
    </w:lvl>
    <w:lvl w:ilvl="4" w:tplc="16F4F242">
      <w:start w:val="1"/>
      <w:numFmt w:val="bullet"/>
      <w:lvlText w:val="o"/>
      <w:lvlJc w:val="left"/>
      <w:pPr>
        <w:ind w:left="3600" w:hanging="360"/>
      </w:pPr>
      <w:rPr>
        <w:rFonts w:ascii="Courier New" w:hAnsi="Courier New" w:hint="default"/>
      </w:rPr>
    </w:lvl>
    <w:lvl w:ilvl="5" w:tplc="8092F9FC">
      <w:start w:val="1"/>
      <w:numFmt w:val="bullet"/>
      <w:lvlText w:val=""/>
      <w:lvlJc w:val="left"/>
      <w:pPr>
        <w:ind w:left="4320" w:hanging="360"/>
      </w:pPr>
      <w:rPr>
        <w:rFonts w:ascii="Wingdings" w:hAnsi="Wingdings" w:hint="default"/>
      </w:rPr>
    </w:lvl>
    <w:lvl w:ilvl="6" w:tplc="00BA51D0">
      <w:start w:val="1"/>
      <w:numFmt w:val="bullet"/>
      <w:lvlText w:val=""/>
      <w:lvlJc w:val="left"/>
      <w:pPr>
        <w:ind w:left="5040" w:hanging="360"/>
      </w:pPr>
      <w:rPr>
        <w:rFonts w:ascii="Symbol" w:hAnsi="Symbol" w:hint="default"/>
      </w:rPr>
    </w:lvl>
    <w:lvl w:ilvl="7" w:tplc="196CB180">
      <w:start w:val="1"/>
      <w:numFmt w:val="bullet"/>
      <w:lvlText w:val="o"/>
      <w:lvlJc w:val="left"/>
      <w:pPr>
        <w:ind w:left="5760" w:hanging="360"/>
      </w:pPr>
      <w:rPr>
        <w:rFonts w:ascii="Courier New" w:hAnsi="Courier New" w:hint="default"/>
      </w:rPr>
    </w:lvl>
    <w:lvl w:ilvl="8" w:tplc="24F8C208">
      <w:start w:val="1"/>
      <w:numFmt w:val="bullet"/>
      <w:lvlText w:val=""/>
      <w:lvlJc w:val="left"/>
      <w:pPr>
        <w:ind w:left="6480" w:hanging="360"/>
      </w:pPr>
      <w:rPr>
        <w:rFonts w:ascii="Wingdings" w:hAnsi="Wingdings" w:hint="default"/>
      </w:rPr>
    </w:lvl>
  </w:abstractNum>
  <w:num w:numId="1" w16cid:durableId="1229070443">
    <w:abstractNumId w:val="3"/>
  </w:num>
  <w:num w:numId="2" w16cid:durableId="1887332150">
    <w:abstractNumId w:val="0"/>
  </w:num>
  <w:num w:numId="3" w16cid:durableId="2080901373">
    <w:abstractNumId w:val="2"/>
  </w:num>
  <w:num w:numId="4" w16cid:durableId="1318921367">
    <w:abstractNumId w:val="4"/>
  </w:num>
  <w:num w:numId="5" w16cid:durableId="707414304">
    <w:abstractNumId w:val="1"/>
  </w:num>
  <w:num w:numId="6" w16cid:durableId="17830692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325BC7"/>
    <w:rsid w:val="00C31946"/>
    <w:rsid w:val="00DB63F2"/>
    <w:rsid w:val="00E81D3D"/>
    <w:rsid w:val="0BA0C5FC"/>
    <w:rsid w:val="0DBF1743"/>
    <w:rsid w:val="2978023B"/>
    <w:rsid w:val="2AFEB345"/>
    <w:rsid w:val="39325BC7"/>
    <w:rsid w:val="4DCCECF1"/>
    <w:rsid w:val="53172BC5"/>
    <w:rsid w:val="5722BA6B"/>
    <w:rsid w:val="6AC2DF72"/>
    <w:rsid w:val="6D312A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25BC7"/>
  <w15:chartTrackingRefBased/>
  <w15:docId w15:val="{4339DA3F-9B18-4034-B92D-5BAB401B2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2AFEB3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294</Words>
  <Characters>1680</Characters>
  <Application>Microsoft Office Word</Application>
  <DocSecurity>0</DocSecurity>
  <Lines>14</Lines>
  <Paragraphs>3</Paragraphs>
  <ScaleCrop>false</ScaleCrop>
  <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Arthington P C</dc:creator>
  <cp:keywords/>
  <dc:description/>
  <cp:lastModifiedBy>Arthington P C</cp:lastModifiedBy>
  <cp:revision>2</cp:revision>
  <dcterms:created xsi:type="dcterms:W3CDTF">2025-10-20T08:59:00Z</dcterms:created>
  <dcterms:modified xsi:type="dcterms:W3CDTF">2025-10-20T08:59:00Z</dcterms:modified>
</cp:coreProperties>
</file>